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26F" w:rsidRDefault="0089326F">
      <w:r>
        <w:t xml:space="preserve">Nominee for London Region Trainer of </w:t>
      </w:r>
      <w:proofErr w:type="gramStart"/>
      <w:r>
        <w:t>The</w:t>
      </w:r>
      <w:proofErr w:type="gramEnd"/>
      <w:r>
        <w:t xml:space="preserve"> Year: </w:t>
      </w:r>
    </w:p>
    <w:p w:rsidR="0089326F" w:rsidRDefault="0089326F"/>
    <w:p w:rsidR="00F42BCB" w:rsidRPr="00D50F81" w:rsidRDefault="0089326F">
      <w:pPr>
        <w:rPr>
          <w:b/>
          <w:sz w:val="28"/>
          <w:szCs w:val="28"/>
        </w:rPr>
      </w:pPr>
      <w:r w:rsidRPr="00D50F81">
        <w:rPr>
          <w:b/>
          <w:sz w:val="28"/>
          <w:szCs w:val="28"/>
        </w:rPr>
        <w:t xml:space="preserve">Mr Ashraf </w:t>
      </w:r>
      <w:proofErr w:type="spellStart"/>
      <w:r w:rsidRPr="00D50F81">
        <w:rPr>
          <w:b/>
          <w:sz w:val="28"/>
          <w:szCs w:val="28"/>
        </w:rPr>
        <w:t>Messiha</w:t>
      </w:r>
      <w:proofErr w:type="spellEnd"/>
    </w:p>
    <w:p w:rsidR="0089326F" w:rsidRPr="00D50F81" w:rsidRDefault="0089326F">
      <w:pPr>
        <w:rPr>
          <w:rFonts w:cs="Arial"/>
          <w:color w:val="404040"/>
          <w:sz w:val="22"/>
          <w:szCs w:val="22"/>
        </w:rPr>
      </w:pPr>
      <w:r w:rsidRPr="00D50F81">
        <w:rPr>
          <w:sz w:val="22"/>
          <w:szCs w:val="22"/>
        </w:rPr>
        <w:t xml:space="preserve">BDS </w:t>
      </w:r>
      <w:proofErr w:type="spellStart"/>
      <w:r w:rsidRPr="00D50F81">
        <w:rPr>
          <w:sz w:val="22"/>
          <w:szCs w:val="22"/>
        </w:rPr>
        <w:t>MBBCh</w:t>
      </w:r>
      <w:proofErr w:type="spellEnd"/>
      <w:r w:rsidRPr="00D50F81">
        <w:rPr>
          <w:sz w:val="22"/>
          <w:szCs w:val="22"/>
        </w:rPr>
        <w:t xml:space="preserve"> BAO MFDS MRCS </w:t>
      </w:r>
      <w:proofErr w:type="gramStart"/>
      <w:r w:rsidRPr="00D50F81">
        <w:rPr>
          <w:sz w:val="22"/>
          <w:szCs w:val="22"/>
        </w:rPr>
        <w:t>FRCS(</w:t>
      </w:r>
      <w:proofErr w:type="gramEnd"/>
      <w:r w:rsidRPr="00D50F81">
        <w:rPr>
          <w:sz w:val="22"/>
          <w:szCs w:val="22"/>
        </w:rPr>
        <w:t>OMFS)</w:t>
      </w:r>
    </w:p>
    <w:p w:rsidR="0089326F" w:rsidRPr="00D50F81" w:rsidRDefault="0089326F">
      <w:pPr>
        <w:rPr>
          <w:rFonts w:cs="Arial"/>
          <w:color w:val="404040"/>
          <w:sz w:val="28"/>
          <w:szCs w:val="28"/>
        </w:rPr>
      </w:pPr>
      <w:r w:rsidRPr="00D50F81">
        <w:rPr>
          <w:rFonts w:cs="Arial"/>
          <w:color w:val="404040"/>
          <w:sz w:val="28"/>
          <w:szCs w:val="28"/>
        </w:rPr>
        <w:t xml:space="preserve">Consultant Oral &amp; </w:t>
      </w:r>
      <w:proofErr w:type="spellStart"/>
      <w:r w:rsidRPr="00D50F81">
        <w:rPr>
          <w:rFonts w:cs="Arial"/>
          <w:color w:val="404040"/>
          <w:sz w:val="28"/>
          <w:szCs w:val="28"/>
        </w:rPr>
        <w:t>Maxillo</w:t>
      </w:r>
      <w:proofErr w:type="spellEnd"/>
      <w:r w:rsidRPr="00D50F81">
        <w:rPr>
          <w:rFonts w:cs="Arial"/>
          <w:color w:val="404040"/>
          <w:sz w:val="28"/>
          <w:szCs w:val="28"/>
        </w:rPr>
        <w:t>-Facial Surgeon</w:t>
      </w:r>
    </w:p>
    <w:p w:rsidR="0089326F" w:rsidRPr="00D50F81" w:rsidRDefault="0089326F">
      <w:pPr>
        <w:rPr>
          <w:rFonts w:cs="Arial"/>
          <w:color w:val="404040"/>
          <w:sz w:val="28"/>
          <w:szCs w:val="28"/>
        </w:rPr>
      </w:pPr>
      <w:r w:rsidRPr="00D50F81">
        <w:rPr>
          <w:rFonts w:cs="Arial"/>
          <w:color w:val="404040"/>
          <w:sz w:val="28"/>
          <w:szCs w:val="28"/>
        </w:rPr>
        <w:t>St. George’s Hospital, London</w:t>
      </w:r>
    </w:p>
    <w:p w:rsidR="0089326F" w:rsidRPr="00D50F81" w:rsidRDefault="0089326F">
      <w:pPr>
        <w:rPr>
          <w:rFonts w:cs="Arial"/>
          <w:color w:val="404040"/>
          <w:sz w:val="28"/>
          <w:szCs w:val="28"/>
        </w:rPr>
      </w:pPr>
      <w:proofErr w:type="spellStart"/>
      <w:r w:rsidRPr="00D50F81">
        <w:rPr>
          <w:rFonts w:cs="Arial"/>
          <w:color w:val="404040"/>
          <w:sz w:val="28"/>
          <w:szCs w:val="28"/>
        </w:rPr>
        <w:t>Blackshaw</w:t>
      </w:r>
      <w:proofErr w:type="spellEnd"/>
      <w:r w:rsidRPr="00D50F81">
        <w:rPr>
          <w:rFonts w:cs="Arial"/>
          <w:color w:val="404040"/>
          <w:sz w:val="28"/>
          <w:szCs w:val="28"/>
        </w:rPr>
        <w:t xml:space="preserve"> Road, </w:t>
      </w:r>
    </w:p>
    <w:p w:rsidR="0089326F" w:rsidRPr="00D50F81" w:rsidRDefault="0089326F">
      <w:pPr>
        <w:rPr>
          <w:rFonts w:cs="Arial"/>
          <w:color w:val="404040"/>
          <w:sz w:val="28"/>
          <w:szCs w:val="28"/>
        </w:rPr>
      </w:pPr>
      <w:r w:rsidRPr="00D50F81">
        <w:rPr>
          <w:rFonts w:cs="Arial"/>
          <w:color w:val="404040"/>
          <w:sz w:val="28"/>
          <w:szCs w:val="28"/>
        </w:rPr>
        <w:t>London</w:t>
      </w:r>
    </w:p>
    <w:p w:rsidR="0089326F" w:rsidRDefault="0089326F">
      <w:pPr>
        <w:rPr>
          <w:rFonts w:cs="Arial"/>
          <w:color w:val="404040"/>
          <w:sz w:val="28"/>
          <w:szCs w:val="28"/>
        </w:rPr>
      </w:pPr>
      <w:r w:rsidRPr="00D50F81">
        <w:rPr>
          <w:rFonts w:cs="Arial"/>
          <w:color w:val="404040"/>
          <w:sz w:val="28"/>
          <w:szCs w:val="28"/>
        </w:rPr>
        <w:t>SW17 OQT</w:t>
      </w:r>
    </w:p>
    <w:p w:rsidR="004714FA" w:rsidRDefault="004714FA">
      <w:pPr>
        <w:rPr>
          <w:rFonts w:cs="Arial"/>
          <w:color w:val="404040"/>
          <w:sz w:val="28"/>
          <w:szCs w:val="28"/>
        </w:rPr>
      </w:pPr>
    </w:p>
    <w:p w:rsidR="004714FA" w:rsidRPr="00D50F81" w:rsidRDefault="004714FA">
      <w:pPr>
        <w:rPr>
          <w:rFonts w:cs="Arial"/>
          <w:color w:val="404040"/>
          <w:sz w:val="28"/>
          <w:szCs w:val="28"/>
        </w:rPr>
      </w:pPr>
      <w:bookmarkStart w:id="0" w:name="_GoBack"/>
      <w:bookmarkEnd w:id="0"/>
    </w:p>
    <w:sectPr w:rsidR="004714FA" w:rsidRPr="00D50F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26F"/>
    <w:rsid w:val="004714FA"/>
    <w:rsid w:val="007D5648"/>
    <w:rsid w:val="0089326F"/>
    <w:rsid w:val="00CC31F1"/>
    <w:rsid w:val="00D5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26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26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Cobb</dc:creator>
  <cp:lastModifiedBy>Richard Cobb</cp:lastModifiedBy>
  <cp:revision>3</cp:revision>
  <dcterms:created xsi:type="dcterms:W3CDTF">2018-04-20T15:14:00Z</dcterms:created>
  <dcterms:modified xsi:type="dcterms:W3CDTF">2018-04-20T15:27:00Z</dcterms:modified>
</cp:coreProperties>
</file>