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1F" w:rsidRDefault="002D7C1F">
      <w:pPr>
        <w:rPr>
          <w:b/>
        </w:rPr>
      </w:pPr>
      <w:r>
        <w:rPr>
          <w:b/>
        </w:rPr>
        <w:t>Nomination for Trainer of the Year 2015- Southwest Deanery</w:t>
      </w:r>
    </w:p>
    <w:p w:rsidR="00B10FE1" w:rsidRDefault="002D7C1F">
      <w:pPr>
        <w:rPr>
          <w:b/>
        </w:rPr>
      </w:pPr>
      <w:r>
        <w:rPr>
          <w:b/>
        </w:rPr>
        <w:t xml:space="preserve"> Mr Ceri Hughes-Consultant OMFS Surgeon University Hospitals Bristol</w:t>
      </w:r>
    </w:p>
    <w:p w:rsidR="002D7C1F" w:rsidRDefault="002D7C1F">
      <w:pPr>
        <w:rPr>
          <w:b/>
        </w:rPr>
      </w:pPr>
    </w:p>
    <w:p w:rsidR="002D7C1F" w:rsidRDefault="002D7C1F">
      <w:pPr>
        <w:rPr>
          <w:b/>
          <w:u w:val="single"/>
        </w:rPr>
      </w:pPr>
      <w:r w:rsidRPr="002D7C1F">
        <w:rPr>
          <w:b/>
          <w:u w:val="single"/>
        </w:rPr>
        <w:t>Leadership in Training</w:t>
      </w:r>
    </w:p>
    <w:p w:rsidR="003D22A3" w:rsidRDefault="002D7C1F" w:rsidP="003D22A3">
      <w:r>
        <w:t xml:space="preserve">CH is an extremely hardworking, motivated, modest and professional trainer. He is an excellent surgeon himself and operates in an extremely calm, methodical, efficient manner. As a trainer he encourages trainees to operate in a similar manner but </w:t>
      </w:r>
      <w:r w:rsidR="001C5792">
        <w:t>allows trainees to build up their experience in a stepwise fashion so they don’t end up out of their depth too soon. He will always encourage a trainee to find a way around a problem by giving them space and offering positive constructive advice rather than taking over</w:t>
      </w:r>
      <w:r w:rsidR="003D22A3">
        <w:t>- something</w:t>
      </w:r>
      <w:r w:rsidR="001C5792">
        <w:t xml:space="preserve"> which can sometimes require abundant patience. He will critically appraise a trainee following procedures in an open and honest manner so if you have done well you are aware of this and if things have not gone to plan you have a clear idea of how to improve thing</w:t>
      </w:r>
      <w:r w:rsidR="003D22A3">
        <w:t>s</w:t>
      </w:r>
      <w:r w:rsidR="001C5792">
        <w:t xml:space="preserve"> for the next time. </w:t>
      </w:r>
    </w:p>
    <w:p w:rsidR="003D22A3" w:rsidRDefault="001C5792" w:rsidP="003D22A3">
      <w:r>
        <w:t>CH combines his clinical commitments with a role as clinical director of the department and although this is an extremely busy and time</w:t>
      </w:r>
      <w:r w:rsidR="00E13013">
        <w:t>-</w:t>
      </w:r>
      <w:r>
        <w:t>consuming</w:t>
      </w:r>
      <w:r w:rsidR="00E13013">
        <w:t xml:space="preserve"> role he manages to balance both of these commitments due to his excellent work ethic and professionalism.</w:t>
      </w:r>
      <w:r w:rsidR="003D22A3" w:rsidRPr="003D22A3">
        <w:t xml:space="preserve"> </w:t>
      </w:r>
      <w:r w:rsidR="003D22A3">
        <w:t>Importantly he has a sense of humour and although a staunch Welsh rugby supporter he also has the grace and insight to accept that they will never win the world cup and may never win the grand slam again.</w:t>
      </w:r>
    </w:p>
    <w:p w:rsidR="002D7C1F" w:rsidRDefault="002D7C1F"/>
    <w:p w:rsidR="00E13013" w:rsidRDefault="00E13013"/>
    <w:p w:rsidR="00E13013" w:rsidRDefault="00E13013">
      <w:pPr>
        <w:rPr>
          <w:b/>
          <w:u w:val="single"/>
        </w:rPr>
      </w:pPr>
      <w:r w:rsidRPr="00E13013">
        <w:rPr>
          <w:b/>
          <w:u w:val="single"/>
        </w:rPr>
        <w:t>Resourcefulness in Training</w:t>
      </w:r>
    </w:p>
    <w:p w:rsidR="00E13013" w:rsidRDefault="00E13013">
      <w:r>
        <w:t xml:space="preserve">Every operation is a learning opportunity. For a given list CH will discuss which cases/ parts of the procedure the trainee will undertake before starting. He is very clear in his instructions during operating if required and for more complex procedures he breaks them down so that the procedure as a whole no longer seems complicated. He is very fair and instils a sense of empowerment among trainees. He encourages leadership and his own work ethic and standard of care for patients sets an example for trainees to follow. </w:t>
      </w:r>
    </w:p>
    <w:p w:rsidR="003D22A3" w:rsidRDefault="003D22A3"/>
    <w:p w:rsidR="003D22A3" w:rsidRDefault="003D22A3">
      <w:pPr>
        <w:rPr>
          <w:b/>
          <w:u w:val="single"/>
        </w:rPr>
      </w:pPr>
      <w:r>
        <w:rPr>
          <w:b/>
          <w:u w:val="single"/>
        </w:rPr>
        <w:t>Training and Development</w:t>
      </w:r>
    </w:p>
    <w:p w:rsidR="003D22A3" w:rsidRDefault="003D22A3">
      <w:r>
        <w:t>CH is dedicated to providing trainee focused supportive training. He is extremely approachable so if there is an issue it can be discussed with him. He encourages leadership among trainees and ensur</w:t>
      </w:r>
      <w:r w:rsidR="004B6AE0">
        <w:t>es that they are involved in clinical</w:t>
      </w:r>
      <w:r>
        <w:t xml:space="preserve"> decision making</w:t>
      </w:r>
      <w:r w:rsidR="004B6AE0">
        <w:t xml:space="preserve">. Trainees are encouraged to attend courses and study days as well as to explore fellowship opportunities. CW is also happy to share any contacts he has made in his own professional life to facilitate fellowships. He is also interested in the careers of the more junior members of the team and will always take the time to discuss their career aspirations, encourage them and do anything he can to help them. </w:t>
      </w:r>
    </w:p>
    <w:p w:rsidR="004B6AE0" w:rsidRDefault="004B6AE0"/>
    <w:p w:rsidR="004B6AE0" w:rsidRDefault="004B6AE0">
      <w:pPr>
        <w:rPr>
          <w:b/>
          <w:u w:val="single"/>
        </w:rPr>
      </w:pPr>
      <w:r>
        <w:rPr>
          <w:b/>
          <w:u w:val="single"/>
        </w:rPr>
        <w:t>Professionalism in Training</w:t>
      </w:r>
    </w:p>
    <w:p w:rsidR="004B6AE0" w:rsidRDefault="004B6AE0">
      <w:r>
        <w:t xml:space="preserve">CH is an excellent role model. </w:t>
      </w:r>
      <w:r w:rsidR="0038324D">
        <w:t xml:space="preserve">He understands the needs of trainees and manages to guide trainees during their development into surgeons by providing an example of how thing should be done. </w:t>
      </w:r>
    </w:p>
    <w:p w:rsidR="0038324D" w:rsidRDefault="0038324D"/>
    <w:p w:rsidR="0038324D" w:rsidRDefault="0038324D">
      <w:pPr>
        <w:rPr>
          <w:b/>
          <w:u w:val="single"/>
        </w:rPr>
      </w:pPr>
      <w:r>
        <w:rPr>
          <w:b/>
          <w:u w:val="single"/>
        </w:rPr>
        <w:t>Communication</w:t>
      </w:r>
    </w:p>
    <w:p w:rsidR="0038324D" w:rsidRDefault="0038324D"/>
    <w:p w:rsidR="0038324D" w:rsidRPr="0038324D" w:rsidRDefault="0038324D">
      <w:r>
        <w:t>CH is a very genuine caring surgeon and is well liked by his patients. He is extremely approachable and enjoys a good working relationship with his colleagues. He is an excellent role model for anyone within our profession.</w:t>
      </w:r>
      <w:bookmarkStart w:id="0" w:name="_GoBack"/>
      <w:bookmarkEnd w:id="0"/>
    </w:p>
    <w:sectPr w:rsidR="0038324D" w:rsidRPr="003832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C1F"/>
    <w:rsid w:val="001C5792"/>
    <w:rsid w:val="002D7C1F"/>
    <w:rsid w:val="0038324D"/>
    <w:rsid w:val="003D22A3"/>
    <w:rsid w:val="004B6AE0"/>
    <w:rsid w:val="00B10FE1"/>
    <w:rsid w:val="00E1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7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3C9E-54E4-49AA-88A7-7CC9E31F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Godden Family</dc:creator>
  <cp:keywords/>
  <dc:description/>
  <cp:lastModifiedBy>The Godden Family</cp:lastModifiedBy>
  <cp:revision>1</cp:revision>
  <dcterms:created xsi:type="dcterms:W3CDTF">2015-05-10T09:53:00Z</dcterms:created>
  <dcterms:modified xsi:type="dcterms:W3CDTF">2015-05-10T10:51:00Z</dcterms:modified>
</cp:coreProperties>
</file>